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067C0E">
        <w:rPr>
          <w:rFonts w:ascii="Tahoma" w:eastAsia="Times New Roman" w:hAnsi="Tahoma" w:cs="Tahoma"/>
          <w:b/>
          <w:sz w:val="20"/>
          <w:szCs w:val="20"/>
          <w:lang w:eastAsia="ru-RU"/>
        </w:rPr>
        <w:t>Саратов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67C0E">
        <w:rPr>
          <w:rFonts w:ascii="Tahoma" w:eastAsia="Times New Roman" w:hAnsi="Tahoma" w:cs="Tahoma"/>
          <w:sz w:val="20"/>
          <w:szCs w:val="20"/>
          <w:lang w:eastAsia="ru-RU"/>
        </w:rPr>
        <w:t>Саратовского филиала АО «ЭнергосбыТ Плюс»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067C0E">
        <w:rPr>
          <w:rFonts w:ascii="Tahoma" w:eastAsia="Times New Roman" w:hAnsi="Tahoma" w:cs="Tahoma"/>
          <w:sz w:val="20"/>
          <w:szCs w:val="20"/>
          <w:lang w:eastAsia="ru-RU"/>
        </w:rPr>
        <w:t xml:space="preserve"> в лице Лодянова Игоря Александровича,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оверенности </w:t>
      </w:r>
      <w:r w:rsidR="00067C0E">
        <w:rPr>
          <w:rFonts w:ascii="Tahoma" w:hAnsi="Tahoma" w:cs="Tahoma"/>
          <w:sz w:val="20"/>
        </w:rPr>
        <w:t>от 24.05.2022г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>персональны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 xml:space="preserve"> компьютер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Pr="005C172D">
        <w:rPr>
          <w:rFonts w:ascii="Tahoma" w:hAnsi="Tahoma" w:cs="Tahoma"/>
          <w:sz w:val="20"/>
        </w:rPr>
        <w:t>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</w:t>
      </w:r>
      <w:r w:rsidR="00067C0E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AF5241">
        <w:rPr>
          <w:rFonts w:ascii="Tahoma" w:eastAsia="Times New Roman" w:hAnsi="Tahoma" w:cs="Tahoma"/>
          <w:sz w:val="20"/>
          <w:szCs w:val="20"/>
          <w:lang w:eastAsia="ar-SA"/>
        </w:rPr>
        <w:t xml:space="preserve"> Гарантийный срок) составляет _____________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AF5241">
        <w:rPr>
          <w:rFonts w:ascii="Tahoma" w:eastAsia="Times New Roman" w:hAnsi="Tahoma" w:cs="Tahoma"/>
          <w:sz w:val="20"/>
          <w:szCs w:val="20"/>
          <w:lang w:eastAsia="ar-SA"/>
        </w:rPr>
        <w:t>__________________</w:t>
      </w:r>
      <w:bookmarkStart w:id="2" w:name="_GoBack"/>
      <w:bookmarkEnd w:id="2"/>
      <w:r w:rsidRPr="002F35E6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67C0E">
        <w:rPr>
          <w:rFonts w:ascii="Tahoma" w:hAnsi="Tahoma" w:cs="Tahoma"/>
          <w:sz w:val="20"/>
          <w:szCs w:val="20"/>
        </w:rPr>
        <w:t>Саратов</w:t>
      </w:r>
      <w:r>
        <w:rPr>
          <w:rFonts w:ascii="Tahoma" w:hAnsi="Tahoma" w:cs="Tahoma"/>
          <w:sz w:val="20"/>
          <w:szCs w:val="20"/>
        </w:rPr>
        <w:t>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067C0E" w:rsidRDefault="00067C0E" w:rsidP="00067C0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067C0E" w:rsidRDefault="00067C0E" w:rsidP="00067C0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 w:rsidRPr="00067C0E">
        <w:rPr>
          <w:rFonts w:ascii="Tahoma" w:hAnsi="Tahoma" w:cs="Tahoma"/>
          <w:sz w:val="20"/>
        </w:rPr>
        <w:t xml:space="preserve">адрес для направления корреспонденции: Почтовый адрес: Саратовский филиал </w:t>
      </w:r>
      <w:r w:rsidRPr="00067C0E">
        <w:rPr>
          <w:rFonts w:ascii="Tahoma" w:hAnsi="Tahoma" w:cs="Tahoma"/>
          <w:sz w:val="20"/>
        </w:rPr>
        <w:br/>
        <w:t xml:space="preserve">АО «ЭнергосбыТ Плюс», </w:t>
      </w:r>
      <w:r w:rsidRPr="001001E4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>10028</w:t>
      </w:r>
      <w:r w:rsidRPr="001001E4">
        <w:rPr>
          <w:rFonts w:ascii="Tahoma" w:hAnsi="Tahoma" w:cs="Tahoma"/>
          <w:sz w:val="20"/>
        </w:rPr>
        <w:t>, Са</w:t>
      </w:r>
      <w:r>
        <w:rPr>
          <w:rFonts w:ascii="Tahoma" w:hAnsi="Tahoma" w:cs="Tahoma"/>
          <w:sz w:val="20"/>
        </w:rPr>
        <w:t xml:space="preserve">ратовская </w:t>
      </w:r>
      <w:r w:rsidRPr="001001E4">
        <w:rPr>
          <w:rFonts w:ascii="Tahoma" w:hAnsi="Tahoma" w:cs="Tahoma"/>
          <w:sz w:val="20"/>
        </w:rPr>
        <w:t xml:space="preserve">обл., г. </w:t>
      </w:r>
      <w:r>
        <w:rPr>
          <w:rFonts w:ascii="Tahoma" w:hAnsi="Tahoma" w:cs="Tahoma"/>
          <w:sz w:val="20"/>
        </w:rPr>
        <w:t>Саратов</w:t>
      </w:r>
      <w:r w:rsidRPr="001001E4">
        <w:rPr>
          <w:rFonts w:ascii="Tahoma" w:hAnsi="Tahoma" w:cs="Tahoma"/>
          <w:sz w:val="20"/>
        </w:rPr>
        <w:t xml:space="preserve">, ул. </w:t>
      </w:r>
      <w:r>
        <w:rPr>
          <w:rFonts w:ascii="Tahoma" w:hAnsi="Tahoma" w:cs="Tahoma"/>
          <w:sz w:val="20"/>
        </w:rPr>
        <w:t>Чернышевского, 52А</w:t>
      </w:r>
      <w:r w:rsidRPr="00067C0E">
        <w:rPr>
          <w:rFonts w:ascii="Tahoma" w:hAnsi="Tahoma" w:cs="Tahoma"/>
          <w:sz w:val="20"/>
        </w:rPr>
        <w:t>.</w:t>
      </w:r>
    </w:p>
    <w:p w:rsidR="00067C0E" w:rsidRDefault="00067C0E" w:rsidP="00067C0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 w:rsidRPr="00067C0E">
        <w:rPr>
          <w:rFonts w:ascii="Tahoma" w:hAnsi="Tahoma" w:cs="Tahoma"/>
          <w:sz w:val="20"/>
        </w:rPr>
        <w:t xml:space="preserve">адрес для направления корреспонденции: </w:t>
      </w:r>
      <w:r w:rsidR="004D1B41">
        <w:rPr>
          <w:rFonts w:ascii="Tahoma" w:hAnsi="Tahoma" w:cs="Tahoma"/>
          <w:sz w:val="20"/>
        </w:rPr>
        <w:t>_____________________________</w:t>
      </w:r>
      <w:r w:rsidRPr="00067C0E">
        <w:rPr>
          <w:rFonts w:ascii="Tahoma" w:hAnsi="Tahoma" w:cs="Tahoma"/>
          <w:sz w:val="20"/>
        </w:rPr>
        <w:t>.</w:t>
      </w:r>
    </w:p>
    <w:p w:rsidR="00067C0E" w:rsidRDefault="00067C0E" w:rsidP="00067C0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067C0E" w:rsidRPr="00067C0E" w:rsidRDefault="00067C0E" w:rsidP="00067C0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z w:val="20"/>
        </w:rPr>
      </w:pPr>
      <w:r w:rsidRPr="00067C0E">
        <w:rPr>
          <w:rFonts w:ascii="Tahoma" w:hAnsi="Tahoma" w:cs="Tahoma"/>
          <w:sz w:val="20"/>
        </w:rPr>
        <w:t>Покупателя:</w:t>
      </w:r>
      <w:r w:rsidRPr="00067C0E">
        <w:rPr>
          <w:rFonts w:ascii="Tahoma" w:hAnsi="Tahoma" w:cs="Tahoma"/>
          <w:spacing w:val="-3"/>
          <w:sz w:val="20"/>
        </w:rPr>
        <w:t xml:space="preserve"> </w:t>
      </w:r>
      <w:r w:rsidRPr="00067C0E">
        <w:rPr>
          <w:rFonts w:ascii="Tahoma" w:hAnsi="Tahoma" w:cs="Tahoma"/>
          <w:sz w:val="20"/>
        </w:rPr>
        <w:t>Савенков Дмитрий Валентинович</w:t>
      </w:r>
    </w:p>
    <w:p w:rsidR="00067C0E" w:rsidRPr="00067C0E" w:rsidRDefault="00067C0E" w:rsidP="00067C0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b/>
          <w:spacing w:val="-3"/>
          <w:sz w:val="20"/>
        </w:rPr>
      </w:pPr>
      <w:r w:rsidRPr="00067C0E">
        <w:rPr>
          <w:rFonts w:ascii="Tahoma" w:hAnsi="Tahoma" w:cs="Tahoma"/>
          <w:sz w:val="20"/>
        </w:rPr>
        <w:t>Тел. +7 (937) 029-63-36</w:t>
      </w:r>
    </w:p>
    <w:p w:rsidR="00067C0E" w:rsidRPr="00067C0E" w:rsidRDefault="00067C0E" w:rsidP="00067C0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z w:val="20"/>
          <w:lang w:val="en-US"/>
        </w:rPr>
      </w:pPr>
      <w:r w:rsidRPr="00067C0E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Pr="00067C0E">
        <w:rPr>
          <w:rStyle w:val="a8"/>
          <w:rFonts w:ascii="Tahoma" w:hAnsi="Tahoma" w:cs="Tahoma"/>
          <w:sz w:val="20"/>
          <w:lang w:val="en-US"/>
        </w:rPr>
        <w:t>Dmitriy.Savinkov@esplus.ru</w:t>
      </w:r>
      <w:r w:rsidRPr="00067C0E">
        <w:rPr>
          <w:rFonts w:ascii="Tahoma" w:hAnsi="Tahoma" w:cs="Tahoma"/>
          <w:sz w:val="20"/>
          <w:lang w:val="en-US"/>
        </w:rPr>
        <w:t>;</w:t>
      </w:r>
    </w:p>
    <w:p w:rsidR="008173A3" w:rsidRDefault="008173A3" w:rsidP="00067C0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067C0E" w:rsidRDefault="00067C0E" w:rsidP="00067C0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Тел.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7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6"/>
    <w:bookmarkEnd w:id="7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EA46B6" w:rsidRPr="00DB1A5A" w:rsidTr="00CD606B">
        <w:tc>
          <w:tcPr>
            <w:tcW w:w="4448" w:type="dxa"/>
          </w:tcPr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EA46B6" w:rsidRPr="00DB1A5A" w:rsidTr="00CD606B">
        <w:tc>
          <w:tcPr>
            <w:tcW w:w="4448" w:type="dxa"/>
          </w:tcPr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</w:t>
            </w:r>
            <w:r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 Плюс</w:t>
            </w:r>
            <w:r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EA46B6" w:rsidRPr="00DB1A5A" w:rsidTr="00CD606B">
        <w:tc>
          <w:tcPr>
            <w:tcW w:w="4448" w:type="dxa"/>
          </w:tcPr>
          <w:p w:rsidR="00EA46B6" w:rsidRPr="00BC6975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A46B6" w:rsidRPr="00DB1A5A" w:rsidRDefault="00EA46B6" w:rsidP="00CD60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079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8079A6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</w:t>
            </w:r>
            <w:r>
              <w:rPr>
                <w:rFonts w:ascii="Tahoma" w:hAnsi="Tahoma" w:cs="Tahoma"/>
                <w:sz w:val="20"/>
                <w:szCs w:val="20"/>
              </w:rPr>
              <w:t xml:space="preserve">г.о. </w:t>
            </w:r>
            <w:r w:rsidRPr="008079A6">
              <w:rPr>
                <w:rFonts w:ascii="Tahoma" w:hAnsi="Tahoma" w:cs="Tahoma"/>
                <w:sz w:val="20"/>
                <w:szCs w:val="20"/>
              </w:rPr>
              <w:t>Красногорск, тер</w:t>
            </w:r>
            <w:r>
              <w:rPr>
                <w:rFonts w:ascii="Tahoma" w:hAnsi="Tahoma" w:cs="Tahoma"/>
                <w:sz w:val="20"/>
                <w:szCs w:val="20"/>
              </w:rPr>
              <w:t xml:space="preserve">. автодорога Балтия, км </w:t>
            </w:r>
            <w:r w:rsidRPr="008079A6">
              <w:rPr>
                <w:rFonts w:ascii="Tahoma" w:hAnsi="Tahoma" w:cs="Tahoma"/>
                <w:sz w:val="20"/>
                <w:szCs w:val="20"/>
              </w:rPr>
              <w:t>26</w:t>
            </w:r>
            <w:r>
              <w:rPr>
                <w:rFonts w:ascii="Tahoma" w:hAnsi="Tahoma" w:cs="Tahoma"/>
                <w:sz w:val="20"/>
                <w:szCs w:val="20"/>
              </w:rPr>
              <w:t xml:space="preserve">-й, д. 5, </w:t>
            </w:r>
            <w:r w:rsidRPr="008079A6">
              <w:rPr>
                <w:rFonts w:ascii="Tahoma" w:hAnsi="Tahoma" w:cs="Tahoma"/>
                <w:sz w:val="20"/>
                <w:szCs w:val="20"/>
              </w:rPr>
              <w:t>стр</w:t>
            </w:r>
            <w:r>
              <w:rPr>
                <w:rFonts w:ascii="Tahoma" w:hAnsi="Tahoma" w:cs="Tahoma"/>
                <w:sz w:val="20"/>
                <w:szCs w:val="20"/>
              </w:rPr>
              <w:t>. 3</w:t>
            </w:r>
            <w:r w:rsidRPr="008079A6">
              <w:rPr>
                <w:rFonts w:ascii="Tahoma" w:hAnsi="Tahoma" w:cs="Tahoma"/>
                <w:sz w:val="20"/>
                <w:szCs w:val="20"/>
              </w:rPr>
              <w:t>, офис 513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A46B6" w:rsidRPr="00DB1A5A" w:rsidTr="00CD606B">
        <w:tc>
          <w:tcPr>
            <w:tcW w:w="4448" w:type="dxa"/>
          </w:tcPr>
          <w:p w:rsidR="00EA46B6" w:rsidRPr="00BC6975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A46B6" w:rsidRPr="00DB1A5A" w:rsidRDefault="00EA46B6" w:rsidP="00CD60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EB7BAE">
              <w:rPr>
                <w:rFonts w:ascii="Tahoma" w:hAnsi="Tahoma" w:cs="Tahoma"/>
                <w:sz w:val="20"/>
                <w:szCs w:val="20"/>
              </w:rPr>
              <w:t>5612042824</w:t>
            </w:r>
            <w:r w:rsidRPr="00EB7BA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Pr="00EB7BAE">
              <w:rPr>
                <w:rFonts w:ascii="Tahoma" w:hAnsi="Tahoma" w:cs="Tahoma"/>
                <w:sz w:val="20"/>
                <w:szCs w:val="20"/>
              </w:rPr>
              <w:t>997650001</w:t>
            </w: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EB7BAE">
              <w:rPr>
                <w:rFonts w:ascii="Tahoma" w:hAnsi="Tahoma" w:cs="Tahoma"/>
                <w:sz w:val="20"/>
                <w:szCs w:val="20"/>
              </w:rPr>
              <w:t>1055612021981</w:t>
            </w:r>
          </w:p>
          <w:p w:rsidR="00EA46B6" w:rsidRPr="00EB7BAE" w:rsidRDefault="00EA46B6" w:rsidP="00CD60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B7B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Саратовский филиал АО «ЭнергосбыТ Плюс»,</w:t>
            </w: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415D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Местонахождение: </w:t>
            </w:r>
            <w:r w:rsidRPr="001001E4">
              <w:rPr>
                <w:rFonts w:ascii="Tahoma" w:hAnsi="Tahoma" w:cs="Tahoma"/>
                <w:sz w:val="20"/>
              </w:rPr>
              <w:t>4</w:t>
            </w:r>
            <w:r>
              <w:rPr>
                <w:rFonts w:ascii="Tahoma" w:hAnsi="Tahoma" w:cs="Tahoma"/>
                <w:sz w:val="20"/>
              </w:rPr>
              <w:t>10004</w:t>
            </w:r>
            <w:r w:rsidRPr="00024400">
              <w:rPr>
                <w:rFonts w:ascii="Tahoma" w:hAnsi="Tahoma" w:cs="Tahoma"/>
                <w:sz w:val="20"/>
                <w:szCs w:val="20"/>
              </w:rPr>
              <w:t>, Са</w:t>
            </w:r>
            <w:r>
              <w:rPr>
                <w:rFonts w:ascii="Tahoma" w:hAnsi="Tahoma" w:cs="Tahoma"/>
                <w:sz w:val="20"/>
                <w:szCs w:val="20"/>
              </w:rPr>
              <w:t>ратовская</w:t>
            </w:r>
            <w:r w:rsidRPr="00024400">
              <w:rPr>
                <w:rFonts w:ascii="Tahoma" w:hAnsi="Tahoma" w:cs="Tahoma"/>
                <w:sz w:val="20"/>
                <w:szCs w:val="20"/>
              </w:rPr>
              <w:t xml:space="preserve"> обл.,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024400">
              <w:rPr>
                <w:rFonts w:ascii="Tahoma" w:hAnsi="Tahoma" w:cs="Tahoma"/>
                <w:sz w:val="20"/>
                <w:szCs w:val="20"/>
              </w:rPr>
              <w:t>г.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24400">
              <w:rPr>
                <w:rFonts w:ascii="Tahoma" w:hAnsi="Tahoma" w:cs="Tahoma"/>
                <w:sz w:val="20"/>
                <w:szCs w:val="20"/>
              </w:rPr>
              <w:t>Са</w:t>
            </w:r>
            <w:r>
              <w:rPr>
                <w:rFonts w:ascii="Tahoma" w:hAnsi="Tahoma" w:cs="Tahoma"/>
                <w:sz w:val="20"/>
                <w:szCs w:val="20"/>
              </w:rPr>
              <w:t>ратов</w:t>
            </w:r>
            <w:r w:rsidRPr="00024400">
              <w:rPr>
                <w:rFonts w:ascii="Tahoma" w:hAnsi="Tahoma" w:cs="Tahoma"/>
                <w:sz w:val="20"/>
                <w:szCs w:val="20"/>
              </w:rPr>
              <w:t xml:space="preserve">, ул. </w:t>
            </w:r>
            <w:r>
              <w:rPr>
                <w:rFonts w:ascii="Tahoma" w:hAnsi="Tahoma" w:cs="Tahoma"/>
                <w:sz w:val="20"/>
              </w:rPr>
              <w:t xml:space="preserve"> Чернышевского</w:t>
            </w:r>
            <w:r>
              <w:rPr>
                <w:rFonts w:ascii="Tahoma" w:hAnsi="Tahoma" w:cs="Tahoma"/>
                <w:sz w:val="20"/>
                <w:szCs w:val="20"/>
              </w:rPr>
              <w:t>, 52А</w:t>
            </w:r>
            <w:r w:rsidRPr="00EB7BA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оф.1. </w:t>
            </w: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КПП </w:t>
            </w:r>
            <w:r w:rsidRPr="007450D4">
              <w:rPr>
                <w:rFonts w:ascii="Tahoma" w:hAnsi="Tahoma" w:cs="Tahoma"/>
                <w:sz w:val="20"/>
                <w:szCs w:val="20"/>
              </w:rPr>
              <w:t>645</w:t>
            </w:r>
            <w:r>
              <w:rPr>
                <w:rFonts w:ascii="Tahoma" w:hAnsi="Tahoma" w:cs="Tahoma"/>
                <w:sz w:val="20"/>
                <w:szCs w:val="20"/>
              </w:rPr>
              <w:t xml:space="preserve">443001 </w:t>
            </w:r>
            <w:r w:rsidRPr="00F415D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(для счетов-фактур)</w:t>
            </w:r>
          </w:p>
        </w:tc>
      </w:tr>
      <w:tr w:rsidR="00EA46B6" w:rsidRPr="00DB1A5A" w:rsidTr="00CD606B">
        <w:tc>
          <w:tcPr>
            <w:tcW w:w="4448" w:type="dxa"/>
          </w:tcPr>
          <w:p w:rsidR="00EA46B6" w:rsidRPr="00BC6975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EA46B6" w:rsidRPr="00BC6975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EA46B6" w:rsidRPr="00BC6975" w:rsidRDefault="00EA46B6" w:rsidP="00CD60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A46B6" w:rsidRPr="00852423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85242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EA46B6" w:rsidRPr="00EB7BAE" w:rsidRDefault="00EA46B6" w:rsidP="00CD60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B7B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 w:rsidRPr="00024400">
              <w:rPr>
                <w:rFonts w:ascii="Tahoma" w:hAnsi="Tahoma" w:cs="Tahoma"/>
                <w:sz w:val="20"/>
                <w:szCs w:val="20"/>
              </w:rPr>
              <w:t>40702810</w:t>
            </w:r>
            <w:r>
              <w:rPr>
                <w:rFonts w:ascii="Tahoma" w:hAnsi="Tahoma" w:cs="Tahoma"/>
                <w:sz w:val="20"/>
                <w:szCs w:val="20"/>
              </w:rPr>
              <w:t>756000004795</w:t>
            </w:r>
          </w:p>
          <w:p w:rsidR="00EA46B6" w:rsidRPr="00024400" w:rsidRDefault="00EA46B6" w:rsidP="00CD606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Поволжский банк ПАО Сбербанк</w:t>
            </w: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24400">
              <w:rPr>
                <w:rFonts w:ascii="Tahoma" w:hAnsi="Tahoma" w:cs="Tahoma"/>
                <w:sz w:val="20"/>
                <w:szCs w:val="20"/>
              </w:rPr>
              <w:t xml:space="preserve">К/с </w:t>
            </w:r>
            <w:r w:rsidRPr="007450D4">
              <w:rPr>
                <w:rFonts w:ascii="Tahoma" w:hAnsi="Tahoma" w:cs="Tahoma"/>
                <w:sz w:val="20"/>
                <w:szCs w:val="20"/>
              </w:rPr>
              <w:t>30101810200000000607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024400">
              <w:rPr>
                <w:rFonts w:ascii="Tahoma" w:hAnsi="Tahoma" w:cs="Tahoma"/>
                <w:sz w:val="20"/>
                <w:szCs w:val="20"/>
              </w:rPr>
              <w:t xml:space="preserve"> БИК </w:t>
            </w:r>
            <w:r w:rsidRPr="007450D4">
              <w:rPr>
                <w:rFonts w:ascii="Tahoma" w:hAnsi="Tahoma" w:cs="Tahoma"/>
                <w:sz w:val="20"/>
                <w:szCs w:val="20"/>
              </w:rPr>
              <w:t>043601607</w:t>
            </w: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A46B6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EA46B6" w:rsidRPr="00DB1A5A" w:rsidTr="00CD606B">
        <w:tc>
          <w:tcPr>
            <w:tcW w:w="4448" w:type="dxa"/>
          </w:tcPr>
          <w:p w:rsidR="00EA46B6" w:rsidRPr="00313492" w:rsidRDefault="00EA46B6" w:rsidP="00CD60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</w:t>
            </w: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EA46B6" w:rsidRPr="00313492" w:rsidRDefault="00EA46B6" w:rsidP="00CD60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3134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Лодянов И.А.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EA46B6" w:rsidRPr="00DB1A5A" w:rsidRDefault="00EA46B6" w:rsidP="00CD60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D233C3" w:rsidRDefault="00D233C3"/>
    <w:p w:rsidR="004E7EC4" w:rsidRDefault="004E7EC4" w:rsidP="004E7EC4"/>
    <w:p w:rsidR="00DD43FA" w:rsidRDefault="007E23A5" w:rsidP="00EA46B6">
      <w:pPr>
        <w:tabs>
          <w:tab w:val="left" w:pos="5145"/>
        </w:tabs>
      </w:pPr>
      <w:r>
        <w:t xml:space="preserve">  </w:t>
      </w:r>
    </w:p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2A6EC7">
        <w:trPr>
          <w:trHeight w:val="300"/>
        </w:trPr>
        <w:tc>
          <w:tcPr>
            <w:tcW w:w="824" w:type="dxa"/>
            <w:noWrap/>
            <w:vAlign w:val="center"/>
            <w:hideMark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C73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</w:t>
            </w:r>
            <w:r w:rsidR="002A6EC7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C73D9E">
            <w:pPr>
              <w:spacing w:after="0" w:line="240" w:lineRule="auto"/>
              <w:ind w:left="68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DD43FA" w:rsidRPr="00BD5343" w:rsidRDefault="00DD43FA" w:rsidP="00C73D9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EA46B6">
              <w:rPr>
                <w:rFonts w:ascii="Tahoma" w:hAnsi="Tahoma" w:cs="Tahoma"/>
                <w:sz w:val="18"/>
                <w:szCs w:val="18"/>
              </w:rPr>
              <w:t xml:space="preserve">Саратовский филиал </w:t>
            </w:r>
            <w:r w:rsidR="00446338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DD43FA" w:rsidRPr="00F95516" w:rsidRDefault="00DD43FA" w:rsidP="00C73D9E">
            <w:pPr>
              <w:spacing w:after="0" w:line="240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="00EA46B6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 w:rsidR="002A6EC7" w:rsidRPr="000244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6EC7" w:rsidRPr="001001E4">
              <w:rPr>
                <w:rFonts w:ascii="Tahoma" w:hAnsi="Tahoma" w:cs="Tahoma"/>
                <w:sz w:val="20"/>
              </w:rPr>
              <w:t>4</w:t>
            </w:r>
            <w:r w:rsidR="002A6EC7">
              <w:rPr>
                <w:rFonts w:ascii="Tahoma" w:hAnsi="Tahoma" w:cs="Tahoma"/>
                <w:sz w:val="20"/>
              </w:rPr>
              <w:t>10004</w:t>
            </w:r>
            <w:r w:rsidR="002A6EC7" w:rsidRPr="00024400">
              <w:rPr>
                <w:rFonts w:ascii="Tahoma" w:hAnsi="Tahoma" w:cs="Tahoma"/>
                <w:sz w:val="20"/>
                <w:szCs w:val="20"/>
              </w:rPr>
              <w:t>, Са</w:t>
            </w:r>
            <w:r w:rsidR="002A6EC7">
              <w:rPr>
                <w:rFonts w:ascii="Tahoma" w:hAnsi="Tahoma" w:cs="Tahoma"/>
                <w:sz w:val="20"/>
                <w:szCs w:val="20"/>
              </w:rPr>
              <w:t>ратовская</w:t>
            </w:r>
            <w:r w:rsidR="002A6EC7" w:rsidRPr="00024400">
              <w:rPr>
                <w:rFonts w:ascii="Tahoma" w:hAnsi="Tahoma" w:cs="Tahoma"/>
                <w:sz w:val="20"/>
                <w:szCs w:val="20"/>
              </w:rPr>
              <w:t xml:space="preserve"> обл., г.</w:t>
            </w:r>
            <w:r w:rsidR="002A6E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6EC7" w:rsidRPr="00024400">
              <w:rPr>
                <w:rFonts w:ascii="Tahoma" w:hAnsi="Tahoma" w:cs="Tahoma"/>
                <w:sz w:val="20"/>
                <w:szCs w:val="20"/>
              </w:rPr>
              <w:t>Са</w:t>
            </w:r>
            <w:r w:rsidR="002A6EC7">
              <w:rPr>
                <w:rFonts w:ascii="Tahoma" w:hAnsi="Tahoma" w:cs="Tahoma"/>
                <w:sz w:val="20"/>
                <w:szCs w:val="20"/>
              </w:rPr>
              <w:t>ратов</w:t>
            </w:r>
            <w:r w:rsidR="002A6EC7" w:rsidRPr="00024400">
              <w:rPr>
                <w:rFonts w:ascii="Tahoma" w:hAnsi="Tahoma" w:cs="Tahoma"/>
                <w:sz w:val="20"/>
                <w:szCs w:val="20"/>
              </w:rPr>
              <w:t xml:space="preserve">, ул. </w:t>
            </w:r>
            <w:r w:rsidR="002A6EC7">
              <w:rPr>
                <w:rFonts w:ascii="Tahoma" w:hAnsi="Tahoma" w:cs="Tahoma"/>
                <w:sz w:val="20"/>
              </w:rPr>
              <w:t xml:space="preserve"> Чернышевского</w:t>
            </w:r>
            <w:r w:rsidR="002A6EC7">
              <w:rPr>
                <w:rFonts w:ascii="Tahoma" w:hAnsi="Tahoma" w:cs="Tahoma"/>
                <w:sz w:val="20"/>
                <w:szCs w:val="20"/>
              </w:rPr>
              <w:t>, 52А</w:t>
            </w:r>
            <w:r w:rsidR="002A6EC7" w:rsidRPr="00EB7BAE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, </w:t>
            </w:r>
            <w:r w:rsidR="002A6EC7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>оф.1.</w:t>
            </w:r>
          </w:p>
        </w:tc>
      </w:tr>
      <w:tr w:rsidR="00DD43FA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DD43FA" w:rsidRPr="00F95516" w:rsidRDefault="00DD43FA" w:rsidP="00C73D9E">
            <w:pPr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 w:rsidR="00F66078"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DD43FA" w:rsidRPr="00F95516" w:rsidRDefault="007B501E" w:rsidP="00C73D9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011" w:type="dxa"/>
            <w:noWrap/>
            <w:vAlign w:val="center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C73D9E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C73D9E" w:rsidRPr="00424C64" w:rsidTr="00D817C1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C73D9E" w:rsidRPr="00C73D9E" w:rsidRDefault="00C73D9E" w:rsidP="00C73D9E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73D9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с НДС, руб. коп.</w:t>
            </w:r>
          </w:p>
        </w:tc>
        <w:tc>
          <w:tcPr>
            <w:tcW w:w="1276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73D9E" w:rsidRPr="00424C64" w:rsidTr="00AD672E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C73D9E" w:rsidRPr="00C73D9E" w:rsidRDefault="00C73D9E" w:rsidP="00C73D9E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73D9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НДС, руб. коп.</w:t>
            </w:r>
          </w:p>
        </w:tc>
        <w:tc>
          <w:tcPr>
            <w:tcW w:w="1276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73D9E" w:rsidRPr="00424C64" w:rsidTr="00CE57B4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C73D9E" w:rsidRPr="00C73D9E" w:rsidRDefault="00C73D9E" w:rsidP="00C73D9E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73D9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без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r w:rsidRPr="00C73D9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НДС, руб. коп.</w:t>
            </w:r>
          </w:p>
        </w:tc>
        <w:tc>
          <w:tcPr>
            <w:tcW w:w="1276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C73D9E" w:rsidRPr="00C73D9E" w:rsidRDefault="00C73D9E" w:rsidP="00C73D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>Срок поставки Продукции:</w:t>
      </w:r>
      <w:r w:rsidR="00EA46B6">
        <w:rPr>
          <w:rFonts w:ascii="Tahoma" w:eastAsia="Times New Roman" w:hAnsi="Tahoma" w:cs="Tahoma"/>
          <w:sz w:val="19"/>
          <w:szCs w:val="19"/>
          <w:lang w:eastAsia="ru-RU"/>
        </w:rPr>
        <w:t xml:space="preserve"> </w:t>
      </w:r>
      <w:r w:rsidR="00C73D9E" w:rsidRPr="00C466EE">
        <w:rPr>
          <w:rFonts w:ascii="Tahoma" w:hAnsi="Tahoma" w:cs="Tahoma"/>
          <w:sz w:val="20"/>
          <w:szCs w:val="20"/>
        </w:rPr>
        <w:t>не более 4 недель с момента подписания договора</w:t>
      </w:r>
      <w:r w:rsidR="00257E73">
        <w:rPr>
          <w:rFonts w:ascii="Tahoma" w:hAnsi="Tahoma" w:cs="Tahoma"/>
          <w:sz w:val="20"/>
          <w:szCs w:val="20"/>
        </w:rPr>
        <w:t>, но не позднее 31</w:t>
      </w:r>
      <w:r w:rsidR="00C73D9E">
        <w:rPr>
          <w:rFonts w:ascii="Tahoma" w:hAnsi="Tahoma" w:cs="Tahoma"/>
          <w:sz w:val="20"/>
          <w:szCs w:val="20"/>
        </w:rPr>
        <w:t>.12.2023г.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AF5F0C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EA46B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Лодянов И.А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32416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Лодянов И.А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794" w:rsidRDefault="00594794" w:rsidP="008173A3">
      <w:pPr>
        <w:spacing w:after="0" w:line="240" w:lineRule="auto"/>
      </w:pPr>
      <w:r>
        <w:separator/>
      </w:r>
    </w:p>
  </w:endnote>
  <w:endnote w:type="continuationSeparator" w:id="0">
    <w:p w:rsidR="00594794" w:rsidRDefault="00594794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794" w:rsidRDefault="00594794" w:rsidP="008173A3">
      <w:pPr>
        <w:spacing w:after="0" w:line="240" w:lineRule="auto"/>
      </w:pPr>
      <w:r>
        <w:separator/>
      </w:r>
    </w:p>
  </w:footnote>
  <w:footnote w:type="continuationSeparator" w:id="0">
    <w:p w:rsidR="00594794" w:rsidRDefault="00594794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7C0E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57E73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C7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416F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B41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65FC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6145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241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3D9E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6B6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11</cp:revision>
  <dcterms:created xsi:type="dcterms:W3CDTF">2023-09-15T06:49:00Z</dcterms:created>
  <dcterms:modified xsi:type="dcterms:W3CDTF">2023-11-13T10:29:00Z</dcterms:modified>
</cp:coreProperties>
</file>